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3A5D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4175193"/>
      <w:r>
        <w:rPr>
          <w:noProof/>
          <w:lang w:eastAsia="ru-RU"/>
        </w:rPr>
        <w:drawing>
          <wp:inline distT="0" distB="0" distL="0" distR="0" wp14:anchorId="0848F380" wp14:editId="71B21797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F2B3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B3B2F7" w14:textId="0BD9B391" w:rsidR="00BB7990" w:rsidRDefault="00BB7990" w:rsidP="00BB7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00E583D4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3FEE7F" wp14:editId="27AD54A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25B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FFF042C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55019F9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1D0152EE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CC4938E" w14:textId="08393417" w:rsidR="004F070B" w:rsidRDefault="00BB7990" w:rsidP="009640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Pr="00777F56">
        <w:rPr>
          <w:rFonts w:ascii="Times New Roman" w:hAnsi="Times New Roman"/>
          <w:color w:val="000000"/>
          <w:sz w:val="28"/>
          <w:szCs w:val="28"/>
        </w:rPr>
        <w:t>«</w:t>
      </w:r>
      <w:bookmarkStart w:id="1" w:name="_Hlk131585418"/>
      <w:r w:rsidRPr="00777F5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ЗГО</w:t>
      </w:r>
      <w:r w:rsidRPr="00777F5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Hlk134185772"/>
      <w:r w:rsidRPr="00777F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70B">
        <w:rPr>
          <w:rFonts w:ascii="Times New Roman" w:hAnsi="Times New Roman"/>
          <w:color w:val="000000"/>
          <w:sz w:val="28"/>
          <w:szCs w:val="28"/>
        </w:rPr>
        <w:t>06</w:t>
      </w:r>
      <w:r w:rsidRPr="00777F56">
        <w:rPr>
          <w:rFonts w:ascii="Times New Roman" w:hAnsi="Times New Roman"/>
          <w:color w:val="000000"/>
          <w:sz w:val="28"/>
          <w:szCs w:val="28"/>
        </w:rPr>
        <w:t>.1</w:t>
      </w:r>
      <w:r w:rsidR="004F070B">
        <w:rPr>
          <w:rFonts w:ascii="Times New Roman" w:hAnsi="Times New Roman"/>
          <w:color w:val="000000"/>
          <w:sz w:val="28"/>
          <w:szCs w:val="28"/>
        </w:rPr>
        <w:t>2</w:t>
      </w:r>
      <w:r w:rsidRPr="00777F56">
        <w:rPr>
          <w:rFonts w:ascii="Times New Roman" w:hAnsi="Times New Roman"/>
          <w:color w:val="000000"/>
          <w:sz w:val="28"/>
          <w:szCs w:val="28"/>
        </w:rPr>
        <w:t>.20</w:t>
      </w:r>
      <w:r w:rsidR="004F070B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2"/>
      <w:r w:rsidRPr="00777F56">
        <w:rPr>
          <w:rFonts w:ascii="Times New Roman" w:hAnsi="Times New Roman"/>
          <w:color w:val="000000"/>
          <w:sz w:val="28"/>
          <w:szCs w:val="28"/>
        </w:rPr>
        <w:t>№50</w:t>
      </w:r>
      <w:r w:rsidR="004F070B">
        <w:rPr>
          <w:rFonts w:ascii="Times New Roman" w:hAnsi="Times New Roman"/>
          <w:color w:val="000000"/>
          <w:sz w:val="28"/>
          <w:szCs w:val="28"/>
        </w:rPr>
        <w:t>5</w:t>
      </w:r>
      <w:r w:rsidRPr="00777F56">
        <w:rPr>
          <w:rFonts w:ascii="Times New Roman" w:hAnsi="Times New Roman"/>
          <w:color w:val="000000"/>
          <w:sz w:val="28"/>
          <w:szCs w:val="28"/>
        </w:rPr>
        <w:t xml:space="preserve">-П/АДМ </w:t>
      </w:r>
      <w:bookmarkStart w:id="3" w:name="_Hlk134173576"/>
      <w:bookmarkEnd w:id="1"/>
      <w:r w:rsidRPr="00D46CA8">
        <w:rPr>
          <w:rFonts w:ascii="Times New Roman" w:eastAsia="Calibri" w:hAnsi="Times New Roman" w:cs="Times New Roman"/>
          <w:color w:val="000000"/>
          <w:sz w:val="28"/>
          <w:szCs w:val="28"/>
        </w:rPr>
        <w:t>«Об утверждении муниципальной программы</w:t>
      </w:r>
      <w:r w:rsidR="004B79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070B" w:rsidRPr="004F07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«Обеспечение качественным жильем населения </w:t>
      </w:r>
      <w:r w:rsidR="004B79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F070B" w:rsidRPr="004F070B">
        <w:rPr>
          <w:rFonts w:ascii="Times New Roman" w:eastAsia="Calibri" w:hAnsi="Times New Roman" w:cs="Times New Roman"/>
          <w:color w:val="000000"/>
          <w:sz w:val="28"/>
          <w:szCs w:val="28"/>
        </w:rPr>
        <w:t>Златоустовского городского округа»</w:t>
      </w:r>
    </w:p>
    <w:p w14:paraId="146C931E" w14:textId="77777777" w:rsidR="004F070B" w:rsidRDefault="004F070B" w:rsidP="004F07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3"/>
    <w:p w14:paraId="6AAB5719" w14:textId="2AA1767C" w:rsidR="00BB7990" w:rsidRPr="004F070B" w:rsidRDefault="00BB7990" w:rsidP="004F0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4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4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F070B" w:rsidRPr="004F07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«Обеспечение качественным жильем населения </w:t>
      </w:r>
      <w:r w:rsidR="004F07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070B" w:rsidRPr="004F070B">
        <w:rPr>
          <w:rFonts w:ascii="Times New Roman" w:eastAsia="Calibri" w:hAnsi="Times New Roman" w:cs="Times New Roman"/>
          <w:color w:val="000000"/>
          <w:sz w:val="28"/>
          <w:szCs w:val="28"/>
        </w:rPr>
        <w:t>Златоустовского городского округа»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4F070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.04.2023 №</w:t>
      </w:r>
      <w:r w:rsidR="004F070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</w:t>
      </w:r>
    </w:p>
    <w:p w14:paraId="4A394AA0" w14:textId="77777777" w:rsidR="00BB7990" w:rsidRDefault="00BB7990" w:rsidP="00BB79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Порядок №252-п).</w:t>
      </w:r>
    </w:p>
    <w:p w14:paraId="12F0AF39" w14:textId="53AEA052" w:rsidR="00BB7990" w:rsidRDefault="00BB7990" w:rsidP="00BB7990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Pr="00BB7990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</w:t>
      </w:r>
      <w:r w:rsidR="00660662">
        <w:rPr>
          <w:rFonts w:ascii="Times New Roman" w:hAnsi="Times New Roman"/>
          <w:sz w:val="28"/>
          <w:szCs w:val="28"/>
        </w:rPr>
        <w:t>.</w:t>
      </w:r>
      <w:r w:rsidRPr="00BB7990">
        <w:rPr>
          <w:rFonts w:ascii="Times New Roman" w:hAnsi="Times New Roman"/>
          <w:sz w:val="28"/>
          <w:szCs w:val="28"/>
        </w:rPr>
        <w:t xml:space="preserve"> от 19.12.2022 №67-ЗГО «О бюджете Златоустовского городского округа на 2023 год и плановый период 2024 и 2025 годов».</w:t>
      </w:r>
    </w:p>
    <w:p w14:paraId="367EE20B" w14:textId="61C78DCD" w:rsidR="00BB7990" w:rsidRDefault="00BB7990" w:rsidP="00BB7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муниципальную программу производится в срок,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установленный Порядком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№252-п.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B28CA6" w14:textId="77777777" w:rsidR="00BB7990" w:rsidRPr="00BD676B" w:rsidRDefault="00BB7990" w:rsidP="00BB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>соответствует основным положениям Порядка №252-п.</w:t>
      </w:r>
    </w:p>
    <w:p w14:paraId="7DE38723" w14:textId="4559323F" w:rsidR="00BB7990" w:rsidRDefault="00BB7990" w:rsidP="00D44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ЗГО </w:t>
      </w:r>
      <w:r w:rsidR="00AD6325" w:rsidRPr="00AD6325">
        <w:rPr>
          <w:rFonts w:ascii="Times New Roman" w:hAnsi="Times New Roman" w:cs="Times New Roman"/>
          <w:sz w:val="28"/>
          <w:szCs w:val="28"/>
        </w:rPr>
        <w:t xml:space="preserve">№175-П/АДМ </w:t>
      </w:r>
      <w:r w:rsidRPr="00BD67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D67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676B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44AFC" w:rsidRPr="00D44AFC">
        <w:rPr>
          <w:rFonts w:ascii="Times New Roman" w:hAnsi="Times New Roman"/>
          <w:color w:val="000000"/>
          <w:sz w:val="28"/>
          <w:szCs w:val="28"/>
        </w:rPr>
        <w:t xml:space="preserve">от 06.12.2013 №505-П/АДМ </w:t>
      </w:r>
      <w:r w:rsidR="00D44AFC" w:rsidRPr="00D44AFC">
        <w:rPr>
          <w:rFonts w:ascii="Times New Roman" w:hAnsi="Times New Roman" w:cs="Times New Roman"/>
          <w:sz w:val="28"/>
          <w:szCs w:val="28"/>
        </w:rPr>
        <w:t xml:space="preserve">«Обеспечение качественным жильем </w:t>
      </w:r>
      <w:r w:rsidR="004B79A5" w:rsidRPr="00D44AFC">
        <w:rPr>
          <w:rFonts w:ascii="Times New Roman" w:hAnsi="Times New Roman" w:cs="Times New Roman"/>
          <w:sz w:val="28"/>
          <w:szCs w:val="28"/>
        </w:rPr>
        <w:t>населения Златоустовского</w:t>
      </w:r>
      <w:r w:rsidR="00D44AFC" w:rsidRPr="00D44AFC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D44AFC">
        <w:rPr>
          <w:rFonts w:ascii="Times New Roman" w:hAnsi="Times New Roman" w:cs="Times New Roman"/>
          <w:sz w:val="28"/>
          <w:szCs w:val="28"/>
        </w:rPr>
        <w:t>.</w:t>
      </w:r>
    </w:p>
    <w:p w14:paraId="1CC44918" w14:textId="77777777" w:rsidR="00BB7990" w:rsidRDefault="00BB7990" w:rsidP="00BB79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4EF77" w14:textId="77777777" w:rsidR="00BB7990" w:rsidRDefault="00BB7990" w:rsidP="00BB79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38896" w14:textId="54BB363E" w:rsidR="00BB7990" w:rsidRDefault="00BB7990" w:rsidP="004B79A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0C2BD2F7" w14:textId="2D8626FC" w:rsidR="00BB7990" w:rsidRDefault="004B79A5" w:rsidP="004B79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990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10.05.2023г.</w:t>
      </w:r>
    </w:p>
    <w:bookmarkEnd w:id="0"/>
    <w:p w14:paraId="6EDAB108" w14:textId="77777777" w:rsidR="00D53234" w:rsidRDefault="00D53234"/>
    <w:sectPr w:rsidR="00D53234" w:rsidSect="006606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90"/>
    <w:rsid w:val="004B79A5"/>
    <w:rsid w:val="004F070B"/>
    <w:rsid w:val="00660662"/>
    <w:rsid w:val="008B0B48"/>
    <w:rsid w:val="00964008"/>
    <w:rsid w:val="00AD6325"/>
    <w:rsid w:val="00BB7990"/>
    <w:rsid w:val="00D44AFC"/>
    <w:rsid w:val="00D53234"/>
    <w:rsid w:val="00D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29AF"/>
  <w15:chartTrackingRefBased/>
  <w15:docId w15:val="{F0E3C654-16D4-456B-B2AD-232B8F6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2023-05-10T04:27:00Z</dcterms:created>
  <dcterms:modified xsi:type="dcterms:W3CDTF">2023-05-10T07:47:00Z</dcterms:modified>
</cp:coreProperties>
</file>